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4E" w:rsidRPr="004806D8" w:rsidRDefault="00A81F4E">
      <w:pPr>
        <w:spacing w:after="0"/>
        <w:jc w:val="both"/>
        <w:rPr>
          <w:rFonts w:ascii="Times New Roman" w:hAnsi="Times New Roman"/>
          <w:b/>
          <w:color w:val="E9017B"/>
          <w:sz w:val="24"/>
          <w:szCs w:val="24"/>
        </w:rPr>
      </w:pPr>
      <w:bookmarkStart w:id="0" w:name="_GoBack"/>
      <w:bookmarkEnd w:id="0"/>
    </w:p>
    <w:p w:rsidR="009C790E" w:rsidRDefault="009C790E">
      <w:pPr>
        <w:spacing w:after="0"/>
        <w:jc w:val="both"/>
        <w:rPr>
          <w:rFonts w:ascii="Times New Roman" w:hAnsi="Times New Roman"/>
          <w:b/>
          <w:color w:val="E9017B"/>
          <w:sz w:val="24"/>
          <w:szCs w:val="24"/>
        </w:rPr>
      </w:pPr>
    </w:p>
    <w:p w:rsidR="00E421E9" w:rsidRDefault="009C790E" w:rsidP="009C79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44"/>
          <w:szCs w:val="32"/>
        </w:rPr>
      </w:pPr>
      <w:r w:rsidRPr="004806D8">
        <w:rPr>
          <w:rFonts w:ascii="Times New Roman" w:hAnsi="Times New Roman"/>
          <w:b/>
          <w:color w:val="002060"/>
          <w:sz w:val="44"/>
          <w:szCs w:val="32"/>
        </w:rPr>
        <w:t>Fiche d’identification / É</w:t>
      </w:r>
      <w:r w:rsidR="00E421E9" w:rsidRPr="004806D8">
        <w:rPr>
          <w:rFonts w:ascii="Times New Roman" w:hAnsi="Times New Roman"/>
          <w:b/>
          <w:color w:val="002060"/>
          <w:sz w:val="44"/>
          <w:szCs w:val="32"/>
        </w:rPr>
        <w:t>coles</w:t>
      </w:r>
    </w:p>
    <w:p w:rsidR="006411F0" w:rsidRPr="006411F0" w:rsidRDefault="006411F0" w:rsidP="009C79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411F0">
        <w:rPr>
          <w:rFonts w:ascii="Times New Roman" w:hAnsi="Times New Roman"/>
          <w:b/>
          <w:color w:val="002060"/>
          <w:sz w:val="28"/>
          <w:szCs w:val="28"/>
        </w:rPr>
        <w:t>(Filière communication et impression)</w:t>
      </w:r>
    </w:p>
    <w:p w:rsidR="00E421E9" w:rsidRDefault="00E421E9" w:rsidP="009C790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D1B63" w:rsidRDefault="008D1B63" w:rsidP="009C790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790E" w:rsidRPr="004806D8" w:rsidRDefault="009C790E" w:rsidP="009C790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 w:rsidRPr="004806D8">
        <w:rPr>
          <w:rFonts w:ascii="Times New Roman" w:hAnsi="Times New Roman"/>
          <w:color w:val="002060"/>
          <w:sz w:val="28"/>
          <w:szCs w:val="28"/>
        </w:rPr>
        <w:t>Renseignements relatifs à l’établissement</w:t>
      </w:r>
    </w:p>
    <w:p w:rsidR="004806D8" w:rsidRPr="004806D8" w:rsidRDefault="004806D8" w:rsidP="009C790E">
      <w:pPr>
        <w:pStyle w:val="Paragraphedeliste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B4380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9C790E">
        <w:rPr>
          <w:rFonts w:ascii="Times New Roman" w:hAnsi="Times New Roman"/>
          <w:sz w:val="24"/>
          <w:szCs w:val="24"/>
        </w:rPr>
        <w:t>Raison sociale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B4380">
        <w:rPr>
          <w:rFonts w:ascii="Times New Roman" w:hAnsi="Times New Roman"/>
          <w:sz w:val="24"/>
          <w:szCs w:val="24"/>
        </w:rPr>
        <w:t>L</w:t>
      </w:r>
      <w:r w:rsidR="00947DB4">
        <w:rPr>
          <w:rFonts w:ascii="Times New Roman" w:hAnsi="Times New Roman"/>
          <w:sz w:val="24"/>
          <w:szCs w:val="24"/>
        </w:rPr>
        <w:t xml:space="preserve">ycée </w:t>
      </w:r>
      <w:r w:rsidR="00DB4380">
        <w:rPr>
          <w:rFonts w:ascii="Times New Roman" w:hAnsi="Times New Roman"/>
          <w:sz w:val="24"/>
          <w:szCs w:val="24"/>
        </w:rPr>
        <w:t>P</w:t>
      </w:r>
      <w:r w:rsidR="0086381A">
        <w:rPr>
          <w:rFonts w:ascii="Times New Roman" w:hAnsi="Times New Roman"/>
          <w:sz w:val="24"/>
          <w:szCs w:val="24"/>
        </w:rPr>
        <w:t>rofessionnel Etienne</w:t>
      </w:r>
      <w:r w:rsidR="00DB4380">
        <w:rPr>
          <w:rFonts w:ascii="Times New Roman" w:hAnsi="Times New Roman"/>
          <w:sz w:val="24"/>
          <w:szCs w:val="24"/>
        </w:rPr>
        <w:t xml:space="preserve"> MIMARD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Représentant</w:t>
      </w:r>
      <w:r>
        <w:rPr>
          <w:rFonts w:ascii="Times New Roman" w:hAnsi="Times New Roman"/>
          <w:sz w:val="24"/>
          <w:szCs w:val="24"/>
        </w:rPr>
        <w:tab/>
      </w:r>
      <w:r w:rsidR="004806D8">
        <w:rPr>
          <w:rFonts w:ascii="Times New Roman" w:hAnsi="Times New Roman"/>
          <w:sz w:val="24"/>
          <w:szCs w:val="24"/>
        </w:rPr>
        <w:t xml:space="preserve">: </w:t>
      </w:r>
      <w:r w:rsidR="00DB4380">
        <w:rPr>
          <w:rFonts w:ascii="Times New Roman" w:hAnsi="Times New Roman"/>
          <w:sz w:val="24"/>
          <w:szCs w:val="24"/>
        </w:rPr>
        <w:t>MR GRANGE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r w:rsidR="00DB4380">
        <w:rPr>
          <w:rFonts w:ascii="Times New Roman" w:hAnsi="Times New Roman"/>
          <w:sz w:val="24"/>
          <w:szCs w:val="24"/>
        </w:rPr>
        <w:t>DDFPT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B4380">
          <w:rPr>
            <w:rStyle w:val="Lienhypertexte"/>
            <w:color w:val="0000FF"/>
            <w:sz w:val="20"/>
            <w:szCs w:val="20"/>
            <w:lang w:eastAsia="fr-FR"/>
          </w:rPr>
          <w:t>mailto:ddfpt.0420079h@ac-lyon.fr</w:t>
        </w:r>
      </w:hyperlink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r w:rsidR="00947DB4">
        <w:rPr>
          <w:rFonts w:ascii="Times New Roman" w:hAnsi="Times New Roman"/>
          <w:sz w:val="24"/>
          <w:szCs w:val="24"/>
        </w:rPr>
        <w:t>32</w:t>
      </w:r>
      <w:r w:rsidR="00DB4380">
        <w:rPr>
          <w:rFonts w:ascii="Times New Roman" w:hAnsi="Times New Roman"/>
          <w:sz w:val="24"/>
          <w:szCs w:val="24"/>
        </w:rPr>
        <w:t xml:space="preserve"> RUE ETIENNE MIMARD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 </w:t>
      </w:r>
      <w:r w:rsidR="004806D8">
        <w:rPr>
          <w:rFonts w:ascii="Times New Roman" w:hAnsi="Times New Roman"/>
          <w:sz w:val="24"/>
          <w:szCs w:val="24"/>
        </w:rPr>
        <w:tab/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r w:rsidR="00DB4380">
        <w:rPr>
          <w:rFonts w:ascii="Times New Roman" w:hAnsi="Times New Roman"/>
          <w:sz w:val="24"/>
          <w:szCs w:val="24"/>
        </w:rPr>
        <w:t xml:space="preserve">42000    </w:t>
      </w:r>
      <w:r w:rsidR="004806D8">
        <w:rPr>
          <w:rFonts w:ascii="Times New Roman" w:hAnsi="Times New Roman"/>
          <w:sz w:val="24"/>
          <w:szCs w:val="24"/>
        </w:rPr>
        <w:t xml:space="preserve">Ville : </w:t>
      </w:r>
      <w:r w:rsidR="00DB4380">
        <w:rPr>
          <w:rFonts w:ascii="Times New Roman" w:hAnsi="Times New Roman"/>
          <w:sz w:val="24"/>
          <w:szCs w:val="24"/>
        </w:rPr>
        <w:t>ST ETIENNE</w:t>
      </w:r>
    </w:p>
    <w:p w:rsidR="009C790E" w:rsidRDefault="009C790E" w:rsidP="00DB4380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DB4380" w:rsidRPr="00DB4380">
        <w:rPr>
          <w:rFonts w:ascii="Times New Roman" w:hAnsi="Times New Roman"/>
          <w:sz w:val="24"/>
          <w:szCs w:val="24"/>
        </w:rPr>
        <w:t>04 77 49 59 26</w:t>
      </w:r>
      <w:r w:rsidR="00DB4380" w:rsidRPr="00DB438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Site internet</w:t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DB4380" w:rsidRPr="00DB4380">
        <w:rPr>
          <w:rFonts w:ascii="Times New Roman" w:hAnsi="Times New Roman"/>
          <w:sz w:val="24"/>
          <w:szCs w:val="24"/>
        </w:rPr>
        <w:t>http://etienne-mimard.elycee.rhonealpes.fr/</w:t>
      </w:r>
    </w:p>
    <w:p w:rsidR="009C790E" w:rsidRDefault="009C790E" w:rsidP="009C790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 w:rsidRPr="004806D8">
        <w:rPr>
          <w:rFonts w:ascii="Times New Roman" w:hAnsi="Times New Roman"/>
          <w:color w:val="002060"/>
          <w:sz w:val="28"/>
          <w:szCs w:val="28"/>
        </w:rPr>
        <w:t>Formations proposées</w:t>
      </w:r>
    </w:p>
    <w:p w:rsidR="00DB4380" w:rsidRDefault="00B15647" w:rsidP="00DB4380">
      <w:pPr>
        <w:spacing w:after="0" w:line="240" w:lineRule="auto"/>
        <w:ind w:left="426"/>
        <w:rPr>
          <w:rFonts w:ascii="Times New Roman" w:hAnsi="Times New Roman"/>
          <w:i/>
          <w:color w:val="002060"/>
          <w:sz w:val="24"/>
          <w:szCs w:val="24"/>
        </w:rPr>
      </w:pPr>
      <w:r w:rsidRPr="00B15647">
        <w:rPr>
          <w:rFonts w:ascii="Times New Roman" w:hAnsi="Times New Roman"/>
          <w:i/>
          <w:color w:val="002060"/>
          <w:sz w:val="24"/>
          <w:szCs w:val="24"/>
        </w:rPr>
        <w:t>(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Formation </w:t>
      </w:r>
      <w:r w:rsidRPr="00B15647">
        <w:rPr>
          <w:rFonts w:ascii="Times New Roman" w:hAnsi="Times New Roman"/>
          <w:i/>
          <w:color w:val="002060"/>
          <w:sz w:val="24"/>
          <w:szCs w:val="24"/>
        </w:rPr>
        <w:t>initiale, continue, apprentissage, autre)</w:t>
      </w:r>
    </w:p>
    <w:p w:rsidR="00DB4380" w:rsidRPr="0086381A" w:rsidRDefault="00E421E9" w:rsidP="00DB4380">
      <w:pPr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4806D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806D8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B4380" w:rsidRPr="00DB4380" w:rsidRDefault="00DB4380" w:rsidP="00DB4380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 w:rsidRPr="00DB4380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DB4380" w:rsidRPr="00DB4380" w:rsidRDefault="003573FE" w:rsidP="00DB4380">
      <w:pPr>
        <w:pStyle w:val="Paragraphedeliste"/>
        <w:rPr>
          <w:rFonts w:ascii="Times New Roman" w:hAnsi="Times New Roman"/>
          <w:sz w:val="24"/>
          <w:szCs w:val="24"/>
        </w:rPr>
      </w:pPr>
      <w:hyperlink r:id="rId8" w:history="1">
        <w:r w:rsidR="00DB4380" w:rsidRPr="00DB4380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BAC PRO Production Graphique</w:t>
        </w:r>
      </w:hyperlink>
    </w:p>
    <w:p w:rsidR="00DB4380" w:rsidRPr="00DB4380" w:rsidRDefault="003573FE" w:rsidP="00DB4380">
      <w:pPr>
        <w:pStyle w:val="Paragraphedeliste"/>
        <w:rPr>
          <w:rFonts w:ascii="Times New Roman" w:hAnsi="Times New Roman"/>
          <w:sz w:val="24"/>
          <w:szCs w:val="24"/>
        </w:rPr>
      </w:pPr>
      <w:hyperlink r:id="rId9" w:history="1">
        <w:r w:rsidR="00DB4380" w:rsidRPr="00DB4380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BAC PRO Production Imprimée</w:t>
        </w:r>
      </w:hyperlink>
    </w:p>
    <w:p w:rsidR="008D1B63" w:rsidRDefault="008D1B63" w:rsidP="008D1B63">
      <w:pPr>
        <w:pStyle w:val="Paragraphedeliste"/>
        <w:spacing w:after="0" w:line="240" w:lineRule="auto"/>
        <w:ind w:left="426"/>
        <w:rPr>
          <w:rFonts w:ascii="Times New Roman" w:hAnsi="Times New Roman"/>
          <w:color w:val="002060"/>
          <w:sz w:val="28"/>
          <w:szCs w:val="28"/>
        </w:rPr>
      </w:pPr>
    </w:p>
    <w:p w:rsidR="004806D8" w:rsidRPr="004806D8" w:rsidRDefault="004806D8" w:rsidP="004806D8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Service recrutement</w:t>
      </w:r>
    </w:p>
    <w:p w:rsidR="004806D8" w:rsidRPr="004806D8" w:rsidRDefault="004806D8" w:rsidP="004806D8">
      <w:pPr>
        <w:pStyle w:val="Paragraphedeliste"/>
        <w:spacing w:after="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40B54" w:rsidRDefault="00940B54" w:rsidP="00940B54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Disposez-vous d’un service permettant à vos étudiants d’entrer en relation avec les entreprises de la filière ?</w:t>
      </w:r>
      <w:r w:rsidR="00E421E9" w:rsidRPr="00E421E9">
        <w:rPr>
          <w:rFonts w:ascii="Times New Roman" w:hAnsi="Times New Roman"/>
          <w:sz w:val="24"/>
        </w:rPr>
        <w:tab/>
      </w:r>
      <w:r w:rsidR="00E421E9" w:rsidRPr="00E421E9">
        <w:rPr>
          <w:rFonts w:ascii="Times New Roman" w:hAnsi="Times New Roman"/>
          <w:sz w:val="24"/>
        </w:rPr>
        <w:tab/>
      </w:r>
    </w:p>
    <w:p w:rsidR="00A81F4E" w:rsidRPr="00947DB4" w:rsidRDefault="00E421E9" w:rsidP="00947DB4">
      <w:pPr>
        <w:spacing w:after="0" w:line="240" w:lineRule="auto"/>
        <w:ind w:left="426"/>
        <w:jc w:val="center"/>
        <w:rPr>
          <w:rFonts w:ascii="Times New Roman" w:hAnsi="Times New Roman"/>
          <w:sz w:val="24"/>
        </w:rPr>
      </w:pPr>
      <w:r w:rsidRPr="00947DB4">
        <w:rPr>
          <w:rFonts w:ascii="Times New Roman" w:hAnsi="Times New Roman"/>
          <w:strike/>
          <w:sz w:val="24"/>
        </w:rPr>
        <w:t>OUI</w:t>
      </w:r>
      <w:r w:rsidRPr="00E421E9">
        <w:rPr>
          <w:rFonts w:ascii="Times New Roman" w:hAnsi="Times New Roman"/>
          <w:sz w:val="24"/>
        </w:rPr>
        <w:tab/>
      </w:r>
      <w:r w:rsidRPr="00E421E9">
        <w:rPr>
          <w:rFonts w:ascii="Times New Roman" w:hAnsi="Times New Roman"/>
          <w:sz w:val="24"/>
        </w:rPr>
        <w:tab/>
        <w:t>NON</w:t>
      </w:r>
    </w:p>
    <w:p w:rsidR="00A81F4E" w:rsidRPr="00E421E9" w:rsidRDefault="00A81F4E" w:rsidP="009C790E">
      <w:pPr>
        <w:spacing w:after="0" w:line="240" w:lineRule="auto"/>
        <w:jc w:val="both"/>
        <w:rPr>
          <w:rFonts w:ascii="Times New Roman" w:hAnsi="Times New Roman"/>
        </w:rPr>
      </w:pPr>
    </w:p>
    <w:p w:rsidR="00940B54" w:rsidRDefault="00940B54" w:rsidP="00940B54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  <w:r w:rsidRPr="00940B54">
        <w:rPr>
          <w:rFonts w:ascii="Times New Roman" w:hAnsi="Times New Roman"/>
          <w:i/>
          <w:color w:val="FF0000"/>
          <w:sz w:val="24"/>
        </w:rPr>
        <w:t>Merci de nous adresser votre logo au format JPEG.</w:t>
      </w:r>
    </w:p>
    <w:p w:rsidR="00947DB4" w:rsidRPr="00947DB4" w:rsidRDefault="003A481F" w:rsidP="00947DB4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3A481F">
        <w:rPr>
          <w:rFonts w:ascii="Times New Roman" w:hAnsi="Times New Roman"/>
          <w:noProof/>
          <w:color w:val="FF0000"/>
          <w:sz w:val="24"/>
          <w:lang w:eastAsia="fr-FR"/>
        </w:rPr>
        <w:drawing>
          <wp:inline distT="0" distB="0" distL="0" distR="0">
            <wp:extent cx="1239223" cy="1034605"/>
            <wp:effectExtent l="19050" t="0" r="0" b="0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42" cy="103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DB4" w:rsidRPr="00947DB4" w:rsidSect="00C65803">
      <w:headerReference w:type="default" r:id="rId11"/>
      <w:footerReference w:type="default" r:id="rId12"/>
      <w:pgSz w:w="11906" w:h="16838"/>
      <w:pgMar w:top="1417" w:right="1417" w:bottom="1417" w:left="1417" w:header="68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FE" w:rsidRDefault="003573FE">
      <w:pPr>
        <w:spacing w:after="0" w:line="240" w:lineRule="auto"/>
      </w:pPr>
      <w:r>
        <w:separator/>
      </w:r>
    </w:p>
  </w:endnote>
  <w:endnote w:type="continuationSeparator" w:id="0">
    <w:p w:rsidR="003573FE" w:rsidRDefault="0035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4" w:type="dxa"/>
      <w:tblInd w:w="-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"/>
      <w:gridCol w:w="9003"/>
      <w:gridCol w:w="40"/>
    </w:tblGrid>
    <w:tr w:rsidR="003B0664">
      <w:trPr>
        <w:trHeight w:val="172"/>
      </w:trPr>
      <w:tc>
        <w:tcPr>
          <w:tcW w:w="19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3573FE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900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695D06">
          <w:pPr>
            <w:spacing w:after="120" w:line="0" w:lineRule="atLeast"/>
            <w:rPr>
              <w:rFonts w:ascii="Arial" w:eastAsia="Arial" w:hAnsi="Arial"/>
              <w:color w:val="153491"/>
              <w:sz w:val="20"/>
            </w:rPr>
          </w:pPr>
          <w:r>
            <w:rPr>
              <w:rFonts w:ascii="Arial" w:eastAsia="Arial" w:hAnsi="Arial"/>
              <w:color w:val="153491"/>
              <w:sz w:val="20"/>
            </w:rPr>
            <w:t xml:space="preserve">  </w:t>
          </w:r>
        </w:p>
        <w:p w:rsidR="003B0664" w:rsidRDefault="00695D06">
          <w:pPr>
            <w:spacing w:after="80" w:line="0" w:lineRule="atLeast"/>
          </w:pPr>
          <w:r>
            <w:rPr>
              <w:rFonts w:ascii="Arial" w:eastAsia="Arial" w:hAnsi="Arial"/>
              <w:color w:val="153491"/>
              <w:sz w:val="20"/>
            </w:rPr>
            <w:t xml:space="preserve">  </w:t>
          </w:r>
          <w:r>
            <w:rPr>
              <w:rFonts w:ascii="Times New Roman" w:eastAsia="Arial" w:hAnsi="Times New Roman"/>
              <w:color w:val="153491"/>
              <w:sz w:val="20"/>
            </w:rPr>
            <w:t xml:space="preserve">GMI </w:t>
          </w:r>
          <w:r w:rsidR="006411F0">
            <w:rPr>
              <w:rFonts w:ascii="Times New Roman" w:eastAsia="Arial" w:hAnsi="Times New Roman"/>
              <w:color w:val="153491"/>
              <w:sz w:val="20"/>
            </w:rPr>
            <w:t xml:space="preserve">- </w:t>
          </w:r>
          <w:r>
            <w:rPr>
              <w:rFonts w:ascii="Times New Roman" w:eastAsia="Arial" w:hAnsi="Times New Roman"/>
              <w:color w:val="153491"/>
              <w:sz w:val="20"/>
            </w:rPr>
            <w:t>Syndicat de la communication et de l’impression</w:t>
          </w:r>
        </w:p>
        <w:p w:rsidR="003B0664" w:rsidRDefault="00695D06">
          <w:pPr>
            <w:spacing w:after="80" w:line="0" w:lineRule="atLeast"/>
            <w:rPr>
              <w:rFonts w:ascii="Times New Roman" w:eastAsia="Arial" w:hAnsi="Times New Roman"/>
              <w:color w:val="153491"/>
              <w:sz w:val="20"/>
            </w:rPr>
          </w:pPr>
          <w:r>
            <w:rPr>
              <w:rFonts w:ascii="Times New Roman" w:eastAsia="Arial" w:hAnsi="Times New Roman"/>
              <w:color w:val="153491"/>
              <w:sz w:val="20"/>
            </w:rPr>
            <w:t xml:space="preserve">  218 bis boulevard Pereire 75017 Paris / Tél : +33 1 55 25 67 57 - Mail : service.juridique@gmi.fr</w:t>
          </w:r>
        </w:p>
      </w:tc>
      <w:tc>
        <w:tcPr>
          <w:tcW w:w="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3573FE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  <w:tr w:rsidR="003B0664">
      <w:trPr>
        <w:trHeight w:val="291"/>
      </w:trPr>
      <w:tc>
        <w:tcPr>
          <w:tcW w:w="191" w:type="dxa"/>
          <w:shd w:val="clear" w:color="auto" w:fill="E9008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3573FE">
          <w:pPr>
            <w:spacing w:after="120" w:line="0" w:lineRule="atLeast"/>
            <w:ind w:left="-8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900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3573FE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4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B0664" w:rsidRDefault="003573FE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</w:tbl>
  <w:p w:rsidR="003B0664" w:rsidRDefault="003573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FE" w:rsidRDefault="003573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73FE" w:rsidRDefault="0035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64" w:rsidRDefault="00695D0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146636" cy="1252910"/>
          <wp:effectExtent l="0" t="0" r="6014" b="4390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636" cy="1252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E66"/>
    <w:multiLevelType w:val="hybridMultilevel"/>
    <w:tmpl w:val="E1749B66"/>
    <w:lvl w:ilvl="0" w:tplc="D0C00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739E9"/>
    <w:multiLevelType w:val="hybridMultilevel"/>
    <w:tmpl w:val="EB82639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658320A"/>
    <w:multiLevelType w:val="hybridMultilevel"/>
    <w:tmpl w:val="EB4EC8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7ACD"/>
    <w:multiLevelType w:val="hybridMultilevel"/>
    <w:tmpl w:val="801C24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4E"/>
    <w:rsid w:val="0026505A"/>
    <w:rsid w:val="00295B0E"/>
    <w:rsid w:val="002F337D"/>
    <w:rsid w:val="00303D56"/>
    <w:rsid w:val="003573FE"/>
    <w:rsid w:val="003A481F"/>
    <w:rsid w:val="004806D8"/>
    <w:rsid w:val="004B6835"/>
    <w:rsid w:val="006411F0"/>
    <w:rsid w:val="006613CD"/>
    <w:rsid w:val="00695D06"/>
    <w:rsid w:val="006B038B"/>
    <w:rsid w:val="0086381A"/>
    <w:rsid w:val="00892980"/>
    <w:rsid w:val="008D1B63"/>
    <w:rsid w:val="00940B54"/>
    <w:rsid w:val="00947DB4"/>
    <w:rsid w:val="009B1AA0"/>
    <w:rsid w:val="009C790E"/>
    <w:rsid w:val="00A81F4E"/>
    <w:rsid w:val="00AC74B1"/>
    <w:rsid w:val="00B15647"/>
    <w:rsid w:val="00BC67AE"/>
    <w:rsid w:val="00C65803"/>
    <w:rsid w:val="00CF1725"/>
    <w:rsid w:val="00DB4380"/>
    <w:rsid w:val="00DF0E1F"/>
    <w:rsid w:val="00E421E9"/>
    <w:rsid w:val="00E53EF5"/>
    <w:rsid w:val="00F6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A3350-E590-4137-AE3C-D152E62D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580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6580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rsid w:val="00C6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sid w:val="00C65803"/>
  </w:style>
  <w:style w:type="paragraph" w:styleId="Pieddepage">
    <w:name w:val="footer"/>
    <w:basedOn w:val="Normal"/>
    <w:rsid w:val="00C6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sid w:val="00C65803"/>
  </w:style>
  <w:style w:type="paragraph" w:styleId="Paragraphedeliste">
    <w:name w:val="List Paragraph"/>
    <w:basedOn w:val="Normal"/>
    <w:uiPriority w:val="34"/>
    <w:qFormat/>
    <w:rsid w:val="00E421E9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39"/>
    <w:rsid w:val="00E421E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B5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B43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enne-mimard.elycee.rhonealpes.fr/le-lycee-professionnel/nos-formations/bac-pro-production-graphique/bac-pro-production-graphique-bienvenue-53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fpt.0420079h@ac-lyon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etienne-mimard.elycee.rhonealpes.fr/le-lycee-professionnel/nos-formations/bac-pro-production-imprimee/bac-pro-production-imprimee-bienvenue-540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GMI_juridique</dc:creator>
  <cp:lastModifiedBy>GMI_juridique</cp:lastModifiedBy>
  <cp:revision>2</cp:revision>
  <cp:lastPrinted>2018-06-13T12:57:00Z</cp:lastPrinted>
  <dcterms:created xsi:type="dcterms:W3CDTF">2018-06-26T07:48:00Z</dcterms:created>
  <dcterms:modified xsi:type="dcterms:W3CDTF">2018-06-26T07:48:00Z</dcterms:modified>
</cp:coreProperties>
</file>